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B45" w:rsidRDefault="0035091D">
      <w:pPr>
        <w:spacing w:after="0" w:line="440" w:lineRule="exact"/>
        <w:ind w:right="6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37B45" w:rsidRDefault="0035091D">
      <w:pPr>
        <w:spacing w:after="0" w:line="300" w:lineRule="exact"/>
        <w:ind w:right="694"/>
        <w:jc w:val="center"/>
        <w:rPr>
          <w:rFonts w:ascii="Times New Roman" w:hAnsi="Times New Roman" w:cs="Times New Roman"/>
          <w:b/>
          <w:color w:val="1F1F1F"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color w:val="3F3F3F"/>
          <w:spacing w:val="-1"/>
          <w:w w:val="105"/>
          <w:sz w:val="28"/>
          <w:szCs w:val="28"/>
        </w:rPr>
        <w:t>o</w:t>
      </w:r>
      <w:r>
        <w:rPr>
          <w:rFonts w:ascii="Times New Roman" w:hAnsi="Times New Roman" w:cs="Times New Roman"/>
          <w:b/>
          <w:color w:val="3F3F3F"/>
          <w:spacing w:val="-1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1"/>
          <w:w w:val="105"/>
          <w:sz w:val="28"/>
          <w:szCs w:val="28"/>
        </w:rPr>
        <w:t>проведении</w:t>
      </w:r>
      <w:r>
        <w:rPr>
          <w:rFonts w:ascii="Times New Roman" w:hAnsi="Times New Roman" w:cs="Times New Roman"/>
          <w:b/>
          <w:color w:val="242424"/>
          <w:spacing w:val="-1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D2D2D"/>
          <w:spacing w:val="-1"/>
          <w:w w:val="105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2D2D2D"/>
          <w:spacing w:val="-1"/>
          <w:w w:val="105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2D2D2D"/>
          <w:spacing w:val="-1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1F1F"/>
          <w:spacing w:val="-1"/>
          <w:w w:val="105"/>
          <w:sz w:val="28"/>
          <w:szCs w:val="28"/>
        </w:rPr>
        <w:t>Регионального</w:t>
      </w:r>
      <w:r>
        <w:rPr>
          <w:rFonts w:ascii="Times New Roman" w:hAnsi="Times New Roman" w:cs="Times New Roman"/>
          <w:b/>
          <w:color w:val="1F1F1F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12121"/>
          <w:spacing w:val="-1"/>
          <w:w w:val="105"/>
          <w:sz w:val="28"/>
          <w:szCs w:val="28"/>
        </w:rPr>
        <w:t>фестиваля</w:t>
      </w:r>
      <w:r>
        <w:rPr>
          <w:rFonts w:ascii="Times New Roman" w:hAnsi="Times New Roman" w:cs="Times New Roman"/>
          <w:b/>
          <w:color w:val="212121"/>
          <w:spacing w:val="-18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524477"/>
          <w:spacing w:val="-1"/>
          <w:w w:val="105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524477"/>
          <w:spacing w:val="-1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D2D2D"/>
          <w:spacing w:val="-1"/>
          <w:w w:val="105"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color w:val="2D2D2D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82828"/>
          <w:w w:val="105"/>
          <w:sz w:val="28"/>
          <w:szCs w:val="28"/>
        </w:rPr>
        <w:t>гитарной</w:t>
      </w:r>
      <w:r>
        <w:rPr>
          <w:rFonts w:ascii="Times New Roman" w:hAnsi="Times New Roman" w:cs="Times New Roman"/>
          <w:b/>
          <w:color w:val="282828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12121"/>
          <w:w w:val="105"/>
          <w:sz w:val="28"/>
          <w:szCs w:val="28"/>
        </w:rPr>
        <w:t xml:space="preserve">музыки </w:t>
      </w:r>
      <w:r>
        <w:rPr>
          <w:rFonts w:ascii="Times New Roman" w:hAnsi="Times New Roman" w:cs="Times New Roman"/>
          <w:b/>
          <w:color w:val="1C1C1C"/>
          <w:sz w:val="28"/>
          <w:szCs w:val="28"/>
        </w:rPr>
        <w:t>«Я,</w:t>
      </w:r>
      <w:r>
        <w:rPr>
          <w:rFonts w:ascii="Times New Roman" w:hAnsi="Times New Roman" w:cs="Times New Roman"/>
          <w:b/>
          <w:color w:val="1C1C1C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A2A2A"/>
          <w:sz w:val="28"/>
          <w:szCs w:val="28"/>
        </w:rPr>
        <w:t>ты,</w:t>
      </w:r>
      <w:r>
        <w:rPr>
          <w:rFonts w:ascii="Times New Roman" w:hAnsi="Times New Roman" w:cs="Times New Roman"/>
          <w:b/>
          <w:color w:val="2A2A2A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мы</w:t>
      </w:r>
      <w:r>
        <w:rPr>
          <w:rFonts w:ascii="Times New Roman" w:hAnsi="Times New Roman" w:cs="Times New Roman"/>
          <w:b/>
          <w:color w:val="262626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D1D1D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1D1D1D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82828"/>
          <w:sz w:val="28"/>
          <w:szCs w:val="28"/>
        </w:rPr>
        <w:t>гитара», приуроченного ко</w:t>
      </w:r>
      <w:r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дню Победы</w:t>
      </w:r>
    </w:p>
    <w:p w:rsidR="00D37B45" w:rsidRDefault="0035091D">
      <w:pPr>
        <w:pStyle w:val="a7"/>
        <w:spacing w:before="0" w:beforeAutospacing="0" w:after="0" w:afterAutospacing="0"/>
        <w:jc w:val="center"/>
        <w:rPr>
          <w:rFonts w:eastAsia="-webkit-standard"/>
          <w:b/>
          <w:color w:val="000000"/>
          <w:sz w:val="28"/>
          <w:szCs w:val="28"/>
        </w:rPr>
      </w:pPr>
      <w:r>
        <w:rPr>
          <w:b/>
          <w:color w:val="282828"/>
          <w:sz w:val="28"/>
          <w:szCs w:val="28"/>
        </w:rPr>
        <w:t>«Память вечно жива…»</w:t>
      </w:r>
    </w:p>
    <w:p w:rsidR="00D37B45" w:rsidRPr="0035091D" w:rsidRDefault="0035091D">
      <w:pPr>
        <w:pStyle w:val="2"/>
        <w:ind w:left="771" w:right="1144"/>
        <w:jc w:val="center"/>
        <w:rPr>
          <w:color w:val="000000" w:themeColor="text1"/>
          <w:sz w:val="28"/>
          <w:szCs w:val="28"/>
        </w:rPr>
      </w:pPr>
      <w:r>
        <w:rPr>
          <w:color w:val="282828"/>
          <w:sz w:val="28"/>
          <w:szCs w:val="28"/>
        </w:rPr>
        <w:t>Конкурс</w:t>
      </w:r>
      <w:r>
        <w:rPr>
          <w:color w:val="282828"/>
          <w:spacing w:val="25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>проводится</w:t>
      </w:r>
      <w:r>
        <w:rPr>
          <w:color w:val="2A2A2A"/>
          <w:spacing w:val="21"/>
          <w:sz w:val="28"/>
          <w:szCs w:val="28"/>
        </w:rPr>
        <w:t xml:space="preserve"> </w:t>
      </w:r>
      <w:r w:rsidRPr="0035091D">
        <w:rPr>
          <w:color w:val="000000" w:themeColor="text1"/>
          <w:sz w:val="28"/>
          <w:szCs w:val="28"/>
        </w:rPr>
        <w:t>9 мая</w:t>
      </w:r>
      <w:r w:rsidRPr="0035091D">
        <w:rPr>
          <w:color w:val="000000" w:themeColor="text1"/>
          <w:spacing w:val="19"/>
          <w:sz w:val="28"/>
          <w:szCs w:val="28"/>
        </w:rPr>
        <w:t xml:space="preserve"> </w:t>
      </w:r>
      <w:r w:rsidRPr="0035091D">
        <w:rPr>
          <w:color w:val="000000" w:themeColor="text1"/>
          <w:sz w:val="28"/>
          <w:szCs w:val="28"/>
        </w:rPr>
        <w:t>2023</w:t>
      </w:r>
      <w:r w:rsidRPr="0035091D">
        <w:rPr>
          <w:color w:val="000000" w:themeColor="text1"/>
          <w:spacing w:val="-2"/>
          <w:sz w:val="28"/>
          <w:szCs w:val="28"/>
        </w:rPr>
        <w:t xml:space="preserve"> </w:t>
      </w:r>
      <w:r w:rsidRPr="0035091D">
        <w:rPr>
          <w:color w:val="000000" w:themeColor="text1"/>
          <w:sz w:val="28"/>
          <w:szCs w:val="28"/>
        </w:rPr>
        <w:t>года</w:t>
      </w:r>
      <w:r w:rsidRPr="0035091D">
        <w:rPr>
          <w:color w:val="000000" w:themeColor="text1"/>
          <w:sz w:val="28"/>
          <w:szCs w:val="28"/>
        </w:rPr>
        <w:t>, 11.00-13.00,</w:t>
      </w:r>
    </w:p>
    <w:p w:rsidR="00D37B45" w:rsidRPr="0035091D" w:rsidRDefault="0035091D">
      <w:pPr>
        <w:pStyle w:val="2"/>
        <w:ind w:left="771" w:right="1144"/>
        <w:jc w:val="center"/>
        <w:rPr>
          <w:color w:val="000000" w:themeColor="text1"/>
          <w:sz w:val="28"/>
          <w:szCs w:val="28"/>
        </w:rPr>
      </w:pPr>
      <w:r w:rsidRPr="0035091D">
        <w:rPr>
          <w:color w:val="000000" w:themeColor="text1"/>
          <w:sz w:val="28"/>
          <w:szCs w:val="28"/>
        </w:rPr>
        <w:t xml:space="preserve"> Бульвар Победы, г. Заинск.</w:t>
      </w:r>
    </w:p>
    <w:p w:rsidR="00D37B45" w:rsidRDefault="0035091D">
      <w:pPr>
        <w:spacing w:line="318" w:lineRule="exact"/>
        <w:ind w:left="995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D1D1D"/>
          <w:w w:val="105"/>
          <w:sz w:val="28"/>
          <w:szCs w:val="28"/>
        </w:rPr>
        <w:t>Участие</w:t>
      </w:r>
      <w:r>
        <w:rPr>
          <w:rFonts w:ascii="Times New Roman" w:hAnsi="Times New Roman" w:cs="Times New Roman"/>
          <w:b/>
          <w:color w:val="1D1D1D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F2F2F"/>
          <w:w w:val="105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2F2F2F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1F1F"/>
          <w:w w:val="105"/>
          <w:sz w:val="28"/>
          <w:szCs w:val="28"/>
        </w:rPr>
        <w:t>конкурсе</w:t>
      </w:r>
      <w:r>
        <w:rPr>
          <w:rFonts w:ascii="Times New Roman" w:hAnsi="Times New Roman" w:cs="Times New Roman"/>
          <w:b/>
          <w:color w:val="1F1F1F"/>
          <w:spacing w:val="-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D1D1D"/>
          <w:w w:val="105"/>
          <w:sz w:val="28"/>
          <w:szCs w:val="28"/>
        </w:rPr>
        <w:t>очное.</w:t>
      </w:r>
    </w:p>
    <w:p w:rsidR="00D37B45" w:rsidRDefault="0035091D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0" w:line="341" w:lineRule="exact"/>
        <w:ind w:left="0" w:right="-2" w:hanging="14"/>
        <w:jc w:val="both"/>
        <w:rPr>
          <w:rFonts w:ascii="Times New Roman" w:hAnsi="Times New Roman" w:cs="Times New Roman"/>
          <w:b/>
          <w:color w:val="2B2B2B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Учредители</w:t>
      </w:r>
      <w:r>
        <w:rPr>
          <w:rFonts w:ascii="Times New Roman" w:hAnsi="Times New Roman" w:cs="Times New Roman"/>
          <w:b/>
          <w:color w:val="262626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262626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организаторы</w:t>
      </w:r>
      <w:r>
        <w:rPr>
          <w:rFonts w:ascii="Times New Roman" w:hAnsi="Times New Roman" w:cs="Times New Roman"/>
          <w:b/>
          <w:color w:val="21212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конкурса:</w:t>
      </w:r>
    </w:p>
    <w:p w:rsidR="00D37B45" w:rsidRDefault="0035091D">
      <w:pPr>
        <w:pStyle w:val="21"/>
        <w:widowControl w:val="0"/>
        <w:numPr>
          <w:ilvl w:val="0"/>
          <w:numId w:val="2"/>
        </w:numPr>
        <w:tabs>
          <w:tab w:val="left" w:pos="851"/>
          <w:tab w:val="left" w:pos="3623"/>
          <w:tab w:val="left" w:pos="5167"/>
          <w:tab w:val="left" w:pos="7230"/>
          <w:tab w:val="left" w:pos="9356"/>
        </w:tabs>
        <w:autoSpaceDE w:val="0"/>
        <w:autoSpaceDN w:val="0"/>
        <w:spacing w:before="13" w:after="0" w:line="225" w:lineRule="auto"/>
        <w:ind w:right="-2" w:firstLine="3"/>
        <w:contextualSpacing w:val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62626"/>
          <w:w w:val="95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color w:val="2F2F2F"/>
          <w:w w:val="95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color w:val="383838"/>
          <w:w w:val="95"/>
          <w:sz w:val="28"/>
          <w:szCs w:val="28"/>
        </w:rPr>
        <w:t xml:space="preserve">«Управление </w:t>
      </w:r>
      <w:r>
        <w:rPr>
          <w:rFonts w:ascii="Times New Roman" w:hAnsi="Times New Roman" w:cs="Times New Roman"/>
          <w:color w:val="1F1F1F"/>
          <w:w w:val="95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color w:val="181818"/>
          <w:w w:val="90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color w:val="181818"/>
          <w:spacing w:val="8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w w:val="90"/>
          <w:sz w:val="28"/>
          <w:szCs w:val="28"/>
        </w:rPr>
        <w:t>комитета</w:t>
      </w:r>
      <w:r>
        <w:rPr>
          <w:rFonts w:ascii="Times New Roman" w:hAnsi="Times New Roman" w:cs="Times New Roman"/>
          <w:color w:val="262626"/>
          <w:spacing w:val="44"/>
          <w:w w:val="9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A2A2A"/>
          <w:w w:val="90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color w:val="2A2A2A"/>
          <w:spacing w:val="25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w w:val="9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262626"/>
          <w:spacing w:val="-3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w w:val="90"/>
          <w:sz w:val="28"/>
          <w:szCs w:val="28"/>
        </w:rPr>
        <w:t>района</w:t>
      </w:r>
      <w:r>
        <w:rPr>
          <w:rFonts w:ascii="Times New Roman" w:hAnsi="Times New Roman" w:cs="Times New Roman"/>
          <w:color w:val="313131"/>
          <w:spacing w:val="23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313"/>
          <w:w w:val="90"/>
          <w:sz w:val="28"/>
          <w:szCs w:val="28"/>
        </w:rPr>
        <w:t>PT»;</w:t>
      </w:r>
    </w:p>
    <w:p w:rsidR="00D37B45" w:rsidRDefault="0035091D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851"/>
          <w:tab w:val="left" w:pos="3338"/>
          <w:tab w:val="left" w:pos="4894"/>
          <w:tab w:val="left" w:pos="6510"/>
          <w:tab w:val="left" w:pos="9356"/>
        </w:tabs>
        <w:autoSpaceDE w:val="0"/>
        <w:autoSpaceDN w:val="0"/>
        <w:spacing w:before="0" w:line="331" w:lineRule="exact"/>
        <w:ind w:left="1179" w:right="-2" w:hanging="696"/>
        <w:jc w:val="both"/>
        <w:rPr>
          <w:rFonts w:ascii="Times New Roman" w:hAnsi="Times New Roman" w:cs="Times New Roman"/>
          <w:color w:val="3A3A3A"/>
          <w:sz w:val="28"/>
          <w:szCs w:val="28"/>
        </w:rPr>
      </w:pP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color w:val="282828"/>
          <w:w w:val="95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color w:val="262626"/>
          <w:spacing w:val="-1"/>
          <w:w w:val="95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color w:val="262626"/>
          <w:spacing w:val="5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w w:val="95"/>
          <w:sz w:val="28"/>
          <w:szCs w:val="28"/>
        </w:rPr>
        <w:t>образования;</w:t>
      </w:r>
    </w:p>
    <w:p w:rsidR="00D37B45" w:rsidRDefault="0035091D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3338"/>
          <w:tab w:val="left" w:pos="4894"/>
          <w:tab w:val="left" w:pos="6510"/>
          <w:tab w:val="left" w:pos="9356"/>
        </w:tabs>
        <w:autoSpaceDE w:val="0"/>
        <w:autoSpaceDN w:val="0"/>
        <w:spacing w:before="0" w:line="331" w:lineRule="exact"/>
        <w:ind w:left="851" w:right="-2" w:hanging="368"/>
        <w:jc w:val="both"/>
        <w:rPr>
          <w:rFonts w:ascii="Times New Roman" w:hAnsi="Times New Roman" w:cs="Times New Roman"/>
          <w:color w:val="3A3A3A"/>
          <w:sz w:val="28"/>
          <w:szCs w:val="28"/>
        </w:rPr>
      </w:pPr>
      <w:r>
        <w:rPr>
          <w:rFonts w:ascii="Times New Roman" w:hAnsi="Times New Roman" w:cs="Times New Roman"/>
          <w:color w:val="343434"/>
          <w:w w:val="95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343434"/>
          <w:w w:val="95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color w:val="343434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D3D3D"/>
          <w:w w:val="95"/>
          <w:sz w:val="28"/>
          <w:szCs w:val="28"/>
        </w:rPr>
        <w:t>детская</w:t>
      </w:r>
      <w:r>
        <w:rPr>
          <w:rFonts w:ascii="Times New Roman" w:hAnsi="Times New Roman" w:cs="Times New Roman"/>
          <w:color w:val="3D3D3D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2F2F"/>
          <w:w w:val="95"/>
          <w:sz w:val="28"/>
          <w:szCs w:val="28"/>
        </w:rPr>
        <w:t>музыкальная</w:t>
      </w:r>
      <w:r>
        <w:rPr>
          <w:rFonts w:ascii="Times New Roman" w:hAnsi="Times New Roman" w:cs="Times New Roman"/>
          <w:color w:val="2F2F2F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>школа»</w:t>
      </w:r>
      <w:r>
        <w:rPr>
          <w:rFonts w:ascii="Times New Roman" w:hAnsi="Times New Roman" w:cs="Times New Roman"/>
          <w:color w:val="2A2A2A"/>
          <w:spacing w:val="1"/>
          <w:w w:val="9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w w:val="95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color w:val="181818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w w:val="95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232323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3636"/>
          <w:w w:val="95"/>
          <w:sz w:val="28"/>
          <w:szCs w:val="28"/>
        </w:rPr>
        <w:t>района</w:t>
      </w:r>
      <w:r>
        <w:rPr>
          <w:rFonts w:ascii="Times New Roman" w:hAnsi="Times New Roman" w:cs="Times New Roman"/>
          <w:color w:val="363636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383838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232323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64646"/>
          <w:sz w:val="28"/>
          <w:szCs w:val="28"/>
        </w:rPr>
        <w:t>при</w:t>
      </w:r>
      <w:r>
        <w:rPr>
          <w:rFonts w:ascii="Times New Roman" w:hAnsi="Times New Roman" w:cs="Times New Roman"/>
          <w:color w:val="464646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поддержке</w:t>
      </w:r>
      <w:r>
        <w:rPr>
          <w:rFonts w:ascii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</w:rPr>
        <w:t>MKУ</w:t>
      </w:r>
      <w:r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«Управление</w:t>
      </w:r>
      <w:r>
        <w:rPr>
          <w:rFonts w:ascii="Times New Roman" w:hAnsi="Times New Roman" w:cs="Times New Roman"/>
          <w:color w:val="1C1C1C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sz w:val="28"/>
          <w:szCs w:val="28"/>
        </w:rPr>
        <w:t>культуры</w:t>
      </w:r>
      <w:r>
        <w:rPr>
          <w:rFonts w:ascii="Times New Roman" w:hAnsi="Times New Roman" w:cs="Times New Roman"/>
          <w:color w:val="31313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w w:val="90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color w:val="1C1C1C"/>
          <w:spacing w:val="7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w w:val="90"/>
          <w:sz w:val="28"/>
          <w:szCs w:val="28"/>
        </w:rPr>
        <w:t>комитета</w:t>
      </w:r>
      <w:r>
        <w:rPr>
          <w:rFonts w:ascii="Times New Roman" w:hAnsi="Times New Roman" w:cs="Times New Roman"/>
          <w:color w:val="2D2D2D"/>
          <w:spacing w:val="48"/>
          <w:w w:val="9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w w:val="90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color w:val="232323"/>
          <w:spacing w:val="15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43434"/>
          <w:w w:val="9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343434"/>
          <w:spacing w:val="-2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43434"/>
          <w:w w:val="90"/>
          <w:sz w:val="28"/>
          <w:szCs w:val="28"/>
        </w:rPr>
        <w:t>района</w:t>
      </w:r>
      <w:r>
        <w:rPr>
          <w:rFonts w:ascii="Times New Roman" w:hAnsi="Times New Roman" w:cs="Times New Roman"/>
          <w:color w:val="343434"/>
          <w:spacing w:val="11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82828"/>
          <w:w w:val="90"/>
          <w:sz w:val="28"/>
          <w:szCs w:val="28"/>
        </w:rPr>
        <w:t>PT».</w:t>
      </w:r>
    </w:p>
    <w:p w:rsidR="00D37B45" w:rsidRDefault="0035091D">
      <w:pPr>
        <w:pStyle w:val="2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0" w:beforeAutospacing="0" w:after="0" w:afterAutospacing="0"/>
        <w:ind w:left="567" w:hanging="567"/>
        <w:jc w:val="left"/>
        <w:rPr>
          <w:color w:val="232323"/>
          <w:sz w:val="28"/>
          <w:szCs w:val="28"/>
        </w:rPr>
      </w:pPr>
      <w:r>
        <w:rPr>
          <w:color w:val="313131"/>
          <w:w w:val="95"/>
          <w:sz w:val="28"/>
          <w:szCs w:val="28"/>
        </w:rPr>
        <w:t>Цели и задачи конкурса</w:t>
      </w:r>
      <w:r>
        <w:rPr>
          <w:color w:val="212121"/>
          <w:w w:val="95"/>
          <w:sz w:val="28"/>
          <w:szCs w:val="28"/>
        </w:rPr>
        <w:t>:</w:t>
      </w:r>
    </w:p>
    <w:p w:rsidR="00D37B45" w:rsidRDefault="0035091D">
      <w:pPr>
        <w:pStyle w:val="21"/>
        <w:widowControl w:val="0"/>
        <w:numPr>
          <w:ilvl w:val="0"/>
          <w:numId w:val="3"/>
        </w:numPr>
        <w:tabs>
          <w:tab w:val="left" w:pos="851"/>
          <w:tab w:val="left" w:pos="2677"/>
          <w:tab w:val="left" w:pos="3636"/>
          <w:tab w:val="left" w:pos="5385"/>
          <w:tab w:val="left" w:pos="7277"/>
          <w:tab w:val="left" w:pos="8185"/>
          <w:tab w:val="left" w:pos="9052"/>
        </w:tabs>
        <w:autoSpaceDE w:val="0"/>
        <w:autoSpaceDN w:val="0"/>
        <w:spacing w:before="18" w:after="0" w:line="230" w:lineRule="auto"/>
        <w:ind w:right="-2" w:firstLine="1"/>
        <w:contextualSpacing w:val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w w:val="85"/>
          <w:sz w:val="28"/>
          <w:szCs w:val="28"/>
        </w:rPr>
        <w:t>Выявление</w:t>
      </w:r>
      <w:r>
        <w:rPr>
          <w:rFonts w:ascii="Times New Roman" w:hAnsi="Times New Roman" w:cs="Times New Roman"/>
          <w:color w:val="232323"/>
          <w:w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83838"/>
          <w:sz w:val="28"/>
          <w:szCs w:val="28"/>
        </w:rPr>
        <w:t xml:space="preserve">новых </w:t>
      </w:r>
      <w:r>
        <w:rPr>
          <w:rFonts w:ascii="Times New Roman" w:hAnsi="Times New Roman" w:cs="Times New Roman"/>
          <w:color w:val="2B2B2B"/>
          <w:w w:val="95"/>
          <w:sz w:val="28"/>
          <w:szCs w:val="28"/>
        </w:rPr>
        <w:t xml:space="preserve">талантливых </w:t>
      </w:r>
      <w:r>
        <w:rPr>
          <w:rFonts w:ascii="Times New Roman" w:hAnsi="Times New Roman" w:cs="Times New Roman"/>
          <w:color w:val="242424"/>
          <w:w w:val="95"/>
          <w:sz w:val="28"/>
          <w:szCs w:val="28"/>
        </w:rPr>
        <w:t xml:space="preserve">исполнителей </w:t>
      </w:r>
      <w:r>
        <w:rPr>
          <w:rFonts w:ascii="Times New Roman" w:hAnsi="Times New Roman" w:cs="Times New Roman"/>
          <w:color w:val="0F2641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детей </w:t>
      </w:r>
      <w:proofErr w:type="spellStart"/>
      <w:r>
        <w:rPr>
          <w:rFonts w:ascii="Times New Roman" w:hAnsi="Times New Roman" w:cs="Times New Roman"/>
          <w:color w:val="282828"/>
          <w:w w:val="90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color w:val="282828"/>
          <w:spacing w:val="-53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района;</w:t>
      </w:r>
    </w:p>
    <w:p w:rsidR="00D37B45" w:rsidRDefault="0035091D">
      <w:pPr>
        <w:pStyle w:val="21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30" w:after="0" w:line="240" w:lineRule="auto"/>
        <w:ind w:right="-2" w:firstLine="1"/>
        <w:contextualSpacing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2A2A2A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2F2F"/>
          <w:w w:val="95"/>
          <w:sz w:val="28"/>
          <w:szCs w:val="28"/>
        </w:rPr>
        <w:t xml:space="preserve">самодеятельного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исполнительского </w:t>
      </w:r>
      <w:r>
        <w:rPr>
          <w:rFonts w:ascii="Times New Roman" w:hAnsi="Times New Roman" w:cs="Times New Roman"/>
          <w:color w:val="2D2D2D"/>
          <w:w w:val="95"/>
          <w:sz w:val="28"/>
          <w:szCs w:val="28"/>
        </w:rPr>
        <w:t>опыта;</w:t>
      </w:r>
      <w:r>
        <w:rPr>
          <w:rFonts w:ascii="Times New Roman" w:hAnsi="Times New Roman" w:cs="Times New Roman"/>
          <w:color w:val="2D2D2D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82828"/>
          <w:w w:val="95"/>
          <w:sz w:val="28"/>
          <w:szCs w:val="28"/>
        </w:rPr>
        <w:t>сохранение</w:t>
      </w:r>
      <w:r>
        <w:rPr>
          <w:rFonts w:ascii="Times New Roman" w:hAnsi="Times New Roman" w:cs="Times New Roman"/>
          <w:color w:val="282828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w w:val="95"/>
          <w:sz w:val="28"/>
          <w:szCs w:val="28"/>
        </w:rPr>
        <w:t>песенного</w:t>
      </w:r>
      <w:r>
        <w:rPr>
          <w:rFonts w:ascii="Times New Roman" w:hAnsi="Times New Roman" w:cs="Times New Roman"/>
          <w:color w:val="313131"/>
          <w:spacing w:val="-5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spacing w:val="-1"/>
          <w:w w:val="95"/>
          <w:sz w:val="28"/>
          <w:szCs w:val="28"/>
        </w:rPr>
        <w:t>наследия</w:t>
      </w:r>
      <w:r>
        <w:rPr>
          <w:rFonts w:ascii="Times New Roman" w:hAnsi="Times New Roman" w:cs="Times New Roman"/>
          <w:color w:val="2A2A2A"/>
          <w:spacing w:val="2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D3D3D"/>
          <w:spacing w:val="-1"/>
          <w:w w:val="95"/>
          <w:sz w:val="28"/>
          <w:szCs w:val="28"/>
        </w:rPr>
        <w:t>и</w:t>
      </w:r>
      <w:r>
        <w:rPr>
          <w:rFonts w:ascii="Times New Roman" w:hAnsi="Times New Roman" w:cs="Times New Roman"/>
          <w:color w:val="3D3D3D"/>
          <w:spacing w:val="-2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82828"/>
          <w:spacing w:val="-1"/>
          <w:w w:val="95"/>
          <w:sz w:val="28"/>
          <w:szCs w:val="28"/>
        </w:rPr>
        <w:t>популяризация</w:t>
      </w:r>
      <w:r>
        <w:rPr>
          <w:rFonts w:ascii="Times New Roman" w:hAnsi="Times New Roman" w:cs="Times New Roman"/>
          <w:color w:val="282828"/>
          <w:spacing w:val="2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w w:val="95"/>
          <w:sz w:val="28"/>
          <w:szCs w:val="28"/>
        </w:rPr>
        <w:t>самодеятельного</w:t>
      </w:r>
      <w:r>
        <w:rPr>
          <w:rFonts w:ascii="Times New Roman" w:hAnsi="Times New Roman" w:cs="Times New Roman"/>
          <w:color w:val="1F1F1F"/>
          <w:spacing w:val="-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w w:val="95"/>
          <w:sz w:val="28"/>
          <w:szCs w:val="28"/>
        </w:rPr>
        <w:t>гитарного</w:t>
      </w:r>
      <w:r>
        <w:rPr>
          <w:rFonts w:ascii="Times New Roman" w:hAnsi="Times New Roman" w:cs="Times New Roman"/>
          <w:color w:val="2A2A2A"/>
          <w:spacing w:val="3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43434"/>
          <w:w w:val="95"/>
          <w:sz w:val="28"/>
          <w:szCs w:val="28"/>
        </w:rPr>
        <w:t>творчества;</w:t>
      </w:r>
    </w:p>
    <w:p w:rsidR="00D37B45" w:rsidRDefault="0035091D">
      <w:pPr>
        <w:pStyle w:val="21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19" w:after="0" w:line="327" w:lineRule="exact"/>
        <w:ind w:left="1177" w:hanging="712"/>
        <w:contextualSpacing w:val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w w:val="90"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color w:val="2D2D2D"/>
          <w:spacing w:val="32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w w:val="90"/>
          <w:sz w:val="28"/>
          <w:szCs w:val="28"/>
        </w:rPr>
        <w:t>творческой</w:t>
      </w:r>
      <w:r>
        <w:rPr>
          <w:rFonts w:ascii="Times New Roman" w:hAnsi="Times New Roman" w:cs="Times New Roman"/>
          <w:color w:val="181818"/>
          <w:spacing w:val="49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24242"/>
          <w:w w:val="90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424242"/>
          <w:spacing w:val="49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w w:val="90"/>
          <w:sz w:val="28"/>
          <w:szCs w:val="28"/>
        </w:rPr>
        <w:t>музыкальных</w:t>
      </w:r>
      <w:r>
        <w:rPr>
          <w:rFonts w:ascii="Times New Roman" w:hAnsi="Times New Roman" w:cs="Times New Roman"/>
          <w:color w:val="2A2A2A"/>
          <w:spacing w:val="13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w w:val="90"/>
          <w:sz w:val="28"/>
          <w:szCs w:val="28"/>
        </w:rPr>
        <w:t>руководителей,</w:t>
      </w:r>
    </w:p>
    <w:p w:rsidR="00D37B45" w:rsidRDefault="0035091D">
      <w:pPr>
        <w:pStyle w:val="a5"/>
        <w:spacing w:line="315" w:lineRule="exact"/>
        <w:ind w:left="472"/>
        <w:jc w:val="both"/>
        <w:rPr>
          <w:sz w:val="28"/>
          <w:szCs w:val="28"/>
        </w:rPr>
      </w:pPr>
      <w:r>
        <w:rPr>
          <w:color w:val="161616"/>
          <w:w w:val="95"/>
          <w:sz w:val="28"/>
          <w:szCs w:val="28"/>
        </w:rPr>
        <w:t>содействие</w:t>
      </w:r>
      <w:r>
        <w:rPr>
          <w:color w:val="161616"/>
          <w:spacing w:val="41"/>
          <w:w w:val="95"/>
          <w:sz w:val="28"/>
          <w:szCs w:val="28"/>
        </w:rPr>
        <w:t xml:space="preserve"> </w:t>
      </w:r>
      <w:r>
        <w:rPr>
          <w:color w:val="131313"/>
          <w:w w:val="95"/>
          <w:sz w:val="28"/>
          <w:szCs w:val="28"/>
        </w:rPr>
        <w:t>творческому</w:t>
      </w:r>
      <w:r>
        <w:rPr>
          <w:color w:val="131313"/>
          <w:spacing w:val="24"/>
          <w:w w:val="95"/>
          <w:sz w:val="28"/>
          <w:szCs w:val="28"/>
        </w:rPr>
        <w:t xml:space="preserve"> </w:t>
      </w:r>
      <w:r>
        <w:rPr>
          <w:color w:val="383838"/>
          <w:w w:val="95"/>
          <w:sz w:val="28"/>
          <w:szCs w:val="28"/>
        </w:rPr>
        <w:t>росту</w:t>
      </w:r>
      <w:r>
        <w:rPr>
          <w:color w:val="383838"/>
          <w:spacing w:val="28"/>
          <w:w w:val="95"/>
          <w:sz w:val="28"/>
          <w:szCs w:val="28"/>
        </w:rPr>
        <w:t xml:space="preserve"> </w:t>
      </w:r>
      <w:r>
        <w:rPr>
          <w:color w:val="212121"/>
          <w:w w:val="95"/>
          <w:sz w:val="28"/>
          <w:szCs w:val="28"/>
        </w:rPr>
        <w:t>авторов</w:t>
      </w:r>
      <w:r>
        <w:rPr>
          <w:color w:val="212121"/>
          <w:spacing w:val="13"/>
          <w:w w:val="95"/>
          <w:sz w:val="28"/>
          <w:szCs w:val="28"/>
        </w:rPr>
        <w:t xml:space="preserve"> </w:t>
      </w:r>
      <w:r>
        <w:rPr>
          <w:color w:val="343434"/>
          <w:w w:val="95"/>
          <w:sz w:val="28"/>
          <w:szCs w:val="28"/>
        </w:rPr>
        <w:t>и</w:t>
      </w:r>
      <w:r>
        <w:rPr>
          <w:color w:val="343434"/>
          <w:spacing w:val="2"/>
          <w:w w:val="95"/>
          <w:sz w:val="28"/>
          <w:szCs w:val="28"/>
        </w:rPr>
        <w:t xml:space="preserve"> </w:t>
      </w:r>
      <w:r>
        <w:rPr>
          <w:color w:val="2D2D2D"/>
          <w:w w:val="95"/>
          <w:sz w:val="28"/>
          <w:szCs w:val="28"/>
        </w:rPr>
        <w:t>исполнителей;</w:t>
      </w:r>
    </w:p>
    <w:p w:rsidR="00D37B45" w:rsidRDefault="0035091D">
      <w:pPr>
        <w:pStyle w:val="21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7" w:after="0" w:line="240" w:lineRule="auto"/>
        <w:ind w:left="1177" w:hanging="704"/>
        <w:contextualSpacing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383838"/>
          <w:w w:val="95"/>
          <w:sz w:val="28"/>
          <w:szCs w:val="28"/>
        </w:rPr>
        <w:t>выход</w:t>
      </w:r>
      <w:r>
        <w:rPr>
          <w:rFonts w:ascii="Times New Roman" w:hAnsi="Times New Roman" w:cs="Times New Roman"/>
          <w:color w:val="383838"/>
          <w:spacing w:val="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3636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color w:val="363636"/>
          <w:spacing w:val="6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4444"/>
          <w:w w:val="95"/>
          <w:sz w:val="28"/>
          <w:szCs w:val="28"/>
        </w:rPr>
        <w:t>новый</w:t>
      </w:r>
      <w:r>
        <w:rPr>
          <w:rFonts w:ascii="Times New Roman" w:hAnsi="Times New Roman" w:cs="Times New Roman"/>
          <w:color w:val="444444"/>
          <w:spacing w:val="3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w w:val="95"/>
          <w:sz w:val="28"/>
          <w:szCs w:val="28"/>
        </w:rPr>
        <w:t>уровень</w:t>
      </w:r>
      <w:r>
        <w:rPr>
          <w:rFonts w:ascii="Times New Roman" w:hAnsi="Times New Roman" w:cs="Times New Roman"/>
          <w:color w:val="262626"/>
          <w:spacing w:val="2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83838"/>
          <w:w w:val="95"/>
          <w:sz w:val="28"/>
          <w:szCs w:val="28"/>
        </w:rPr>
        <w:t>творчества;</w:t>
      </w:r>
    </w:p>
    <w:p w:rsidR="00D37B45" w:rsidRDefault="0035091D">
      <w:pPr>
        <w:pStyle w:val="21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7" w:after="0" w:line="240" w:lineRule="auto"/>
        <w:ind w:left="1177" w:hanging="704"/>
        <w:contextualSpacing w:val="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расширение контактов с городскими творческими коллективами </w:t>
      </w:r>
    </w:p>
    <w:p w:rsidR="00D37B45" w:rsidRDefault="0035091D">
      <w:pPr>
        <w:widowControl w:val="0"/>
        <w:tabs>
          <w:tab w:val="left" w:pos="851"/>
        </w:tabs>
        <w:autoSpaceDE w:val="0"/>
        <w:autoSpaceDN w:val="0"/>
        <w:spacing w:before="27" w:after="0" w:line="240" w:lineRule="auto"/>
        <w:ind w:left="47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и любителями гитарной музыки.</w:t>
      </w:r>
    </w:p>
    <w:p w:rsidR="00D37B45" w:rsidRDefault="0035091D">
      <w:pPr>
        <w:pStyle w:val="2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0" w:beforeAutospacing="0" w:after="0" w:afterAutospacing="0" w:line="325" w:lineRule="exact"/>
        <w:ind w:left="0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Условия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участия</w:t>
      </w:r>
      <w:r>
        <w:rPr>
          <w:spacing w:val="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конкурсе:</w:t>
      </w:r>
    </w:p>
    <w:p w:rsidR="00D37B45" w:rsidRDefault="0035091D">
      <w:pPr>
        <w:pStyle w:val="21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320" w:lineRule="exact"/>
        <w:ind w:hanging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Конкурс</w:t>
      </w:r>
      <w:r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проводится</w:t>
      </w:r>
      <w:r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по</w:t>
      </w:r>
      <w:r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четырем</w:t>
      </w:r>
      <w:r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номинациям:</w:t>
      </w:r>
    </w:p>
    <w:p w:rsidR="00D37B45" w:rsidRDefault="0035091D">
      <w:pPr>
        <w:pStyle w:val="21"/>
        <w:widowControl w:val="0"/>
        <w:numPr>
          <w:ilvl w:val="2"/>
          <w:numId w:val="1"/>
        </w:numPr>
        <w:tabs>
          <w:tab w:val="left" w:pos="1341"/>
        </w:tabs>
        <w:autoSpaceDE w:val="0"/>
        <w:autoSpaceDN w:val="0"/>
        <w:spacing w:after="0" w:line="319" w:lineRule="exact"/>
        <w:ind w:hanging="1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«Вокально-инструментальное</w:t>
      </w:r>
      <w:r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исполнительство.</w:t>
      </w:r>
      <w:r>
        <w:rPr>
          <w:rFonts w:ascii="Times New Roman" w:hAnsi="Times New Roman" w:cs="Times New Roman"/>
          <w:spacing w:val="59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Соло»;</w:t>
      </w:r>
    </w:p>
    <w:p w:rsidR="00D37B45" w:rsidRDefault="0035091D">
      <w:pPr>
        <w:pStyle w:val="1"/>
        <w:keepNext w:val="0"/>
        <w:keepLines w:val="0"/>
        <w:widowControl w:val="0"/>
        <w:numPr>
          <w:ilvl w:val="2"/>
          <w:numId w:val="1"/>
        </w:numPr>
        <w:tabs>
          <w:tab w:val="left" w:pos="1341"/>
        </w:tabs>
        <w:autoSpaceDE w:val="0"/>
        <w:autoSpaceDN w:val="0"/>
        <w:spacing w:before="0" w:line="326" w:lineRule="exact"/>
        <w:ind w:hanging="1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w w:val="90"/>
          <w:sz w:val="28"/>
          <w:szCs w:val="28"/>
        </w:rPr>
        <w:t>«Вокально-инструментальное</w:t>
      </w:r>
      <w:r>
        <w:rPr>
          <w:rFonts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w w:val="90"/>
          <w:sz w:val="28"/>
          <w:szCs w:val="28"/>
        </w:rPr>
        <w:t>исполнительство. Ансамбль»;</w:t>
      </w:r>
    </w:p>
    <w:p w:rsidR="00D37B45" w:rsidRDefault="0035091D">
      <w:pPr>
        <w:pStyle w:val="2"/>
        <w:widowControl w:val="0"/>
        <w:numPr>
          <w:ilvl w:val="2"/>
          <w:numId w:val="1"/>
        </w:numPr>
        <w:tabs>
          <w:tab w:val="left" w:pos="1341"/>
        </w:tabs>
        <w:autoSpaceDE w:val="0"/>
        <w:autoSpaceDN w:val="0"/>
        <w:spacing w:before="0" w:beforeAutospacing="0" w:after="0" w:afterAutospacing="0" w:line="324" w:lineRule="exact"/>
        <w:ind w:hanging="176"/>
        <w:jc w:val="both"/>
        <w:rPr>
          <w:b w:val="0"/>
          <w:sz w:val="28"/>
          <w:szCs w:val="28"/>
        </w:rPr>
      </w:pPr>
      <w:r>
        <w:rPr>
          <w:b w:val="0"/>
          <w:w w:val="95"/>
          <w:sz w:val="28"/>
          <w:szCs w:val="28"/>
        </w:rPr>
        <w:t>«Инструментальное</w:t>
      </w:r>
      <w:r>
        <w:rPr>
          <w:b w:val="0"/>
          <w:spacing w:val="10"/>
          <w:w w:val="95"/>
          <w:sz w:val="28"/>
          <w:szCs w:val="28"/>
        </w:rPr>
        <w:t xml:space="preserve"> </w:t>
      </w:r>
      <w:r>
        <w:rPr>
          <w:b w:val="0"/>
          <w:w w:val="95"/>
          <w:sz w:val="28"/>
          <w:szCs w:val="28"/>
        </w:rPr>
        <w:t>исполнительство.</w:t>
      </w:r>
      <w:r>
        <w:rPr>
          <w:b w:val="0"/>
          <w:spacing w:val="66"/>
          <w:w w:val="95"/>
          <w:sz w:val="28"/>
          <w:szCs w:val="28"/>
        </w:rPr>
        <w:t xml:space="preserve"> </w:t>
      </w:r>
      <w:r>
        <w:rPr>
          <w:b w:val="0"/>
          <w:w w:val="95"/>
          <w:sz w:val="28"/>
          <w:szCs w:val="28"/>
        </w:rPr>
        <w:t>Соло»;</w:t>
      </w:r>
    </w:p>
    <w:p w:rsidR="00D37B45" w:rsidRDefault="0035091D">
      <w:pPr>
        <w:pStyle w:val="21"/>
        <w:widowControl w:val="0"/>
        <w:numPr>
          <w:ilvl w:val="2"/>
          <w:numId w:val="1"/>
        </w:numPr>
        <w:tabs>
          <w:tab w:val="left" w:pos="1342"/>
        </w:tabs>
        <w:autoSpaceDE w:val="0"/>
        <w:autoSpaceDN w:val="0"/>
        <w:spacing w:after="0" w:line="313" w:lineRule="exact"/>
        <w:ind w:left="1341" w:hanging="1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«Инструментальное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исполнительство.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Ансамбль».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 участию приглашаются авторы, исполнители, владеющие акустической или электрической гитарой. Возраст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не ограничен;</w:t>
      </w:r>
    </w:p>
    <w:p w:rsidR="00D37B45" w:rsidRDefault="0035091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участвовать в фестивале могут как солисты, так и вокальные ансамбли, а также ансамбли с солирующей гитарой;</w:t>
      </w:r>
    </w:p>
    <w:p w:rsidR="00D37B45" w:rsidRDefault="00350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участники конкурса делятся на четыре возрастные категории:</w:t>
      </w:r>
    </w:p>
    <w:p w:rsidR="00D37B45" w:rsidRDefault="0035091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- 8-10 лет - младшая группа;</w:t>
      </w:r>
    </w:p>
    <w:p w:rsidR="00D37B45" w:rsidRDefault="0035091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- 11-13 лет - средняя </w:t>
      </w:r>
      <w:r>
        <w:rPr>
          <w:rFonts w:ascii="Times New Roman" w:hAnsi="Times New Roman"/>
          <w:sz w:val="28"/>
          <w:szCs w:val="28"/>
        </w:rPr>
        <w:t>группа;</w:t>
      </w:r>
    </w:p>
    <w:p w:rsidR="00D37B45" w:rsidRDefault="0035091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- 14-17 лет - старшая группа;</w:t>
      </w:r>
    </w:p>
    <w:p w:rsidR="00D37B45" w:rsidRDefault="0035091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от 18 лет и старше.</w:t>
      </w:r>
    </w:p>
    <w:p w:rsidR="00D37B45" w:rsidRDefault="00350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 участники конкурса исполняют 1 произведение по своему выбо</w:t>
      </w:r>
      <w:r>
        <w:rPr>
          <w:rFonts w:ascii="Times New Roman" w:hAnsi="Times New Roman"/>
          <w:sz w:val="28"/>
          <w:szCs w:val="28"/>
        </w:rPr>
        <w:t>ру или 2, но одно тогда на военную тематику;</w:t>
      </w:r>
    </w:p>
    <w:p w:rsidR="00D37B45" w:rsidRDefault="003509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конкурсные произведения исполняются под "живой" аккомпанемент или «минусовую </w:t>
      </w:r>
      <w:r>
        <w:rPr>
          <w:rFonts w:ascii="Times New Roman" w:hAnsi="Times New Roman"/>
          <w:sz w:val="28"/>
          <w:szCs w:val="28"/>
        </w:rPr>
        <w:t>фонограмму»;</w:t>
      </w:r>
    </w:p>
    <w:p w:rsidR="00D37B45" w:rsidRDefault="003509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участие в конкурсе - бесплатное.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Сроки и место проведения конкурса: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- прием заявок.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Заявки оформляются в редакторе </w:t>
      </w:r>
      <w:proofErr w:type="spellStart"/>
      <w:r>
        <w:rPr>
          <w:rFonts w:ascii="Times New Roman" w:hAnsi="Times New Roman"/>
          <w:sz w:val="28"/>
          <w:szCs w:val="28"/>
        </w:rPr>
        <w:t>Microsoft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Word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подаются строго в указанной форме до </w:t>
      </w:r>
      <w:r w:rsidRPr="0035091D">
        <w:rPr>
          <w:rFonts w:ascii="Times New Roman" w:hAnsi="Times New Roman"/>
          <w:color w:val="000000" w:themeColor="text1"/>
          <w:sz w:val="28"/>
          <w:szCs w:val="28"/>
        </w:rPr>
        <w:t>30.04.2023 г.</w:t>
      </w:r>
      <w:r>
        <w:rPr>
          <w:rFonts w:ascii="Times New Roman" w:hAnsi="Times New Roman"/>
          <w:sz w:val="28"/>
          <w:szCs w:val="28"/>
        </w:rPr>
        <w:t xml:space="preserve"> на электронный адрес </w:t>
      </w:r>
      <w:hyperlink r:id="rId6" w:history="1"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Zylmyza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1@</w:t>
        </w:r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с темой письма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«Я, ты, мы и гитара»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форма заявки прилагается -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>
        <w:rPr>
          <w:rFonts w:ascii="Times New Roman" w:hAnsi="Times New Roman"/>
          <w:i/>
          <w:sz w:val="24"/>
          <w:szCs w:val="24"/>
        </w:rPr>
        <w:t xml:space="preserve">). 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почта для отправки заявок </w:t>
      </w:r>
      <w:hyperlink r:id="rId7" w:history="1">
        <w:r>
          <w:rPr>
            <w:rStyle w:val="a8"/>
            <w:rFonts w:ascii="Times New Roman" w:hAnsi="Times New Roman"/>
            <w:sz w:val="28"/>
            <w:szCs w:val="28"/>
            <w:lang w:val="en-US"/>
          </w:rPr>
          <w:t>iri</w:t>
        </w:r>
        <w:r>
          <w:rPr>
            <w:rStyle w:val="a8"/>
            <w:rFonts w:ascii="Times New Roman" w:hAnsi="Times New Roman"/>
            <w:sz w:val="28"/>
            <w:szCs w:val="28"/>
          </w:rPr>
          <w:t>55527@</w:t>
        </w:r>
        <w:r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8"/>
          <w:rFonts w:ascii="Times New Roman" w:hAnsi="Times New Roman"/>
          <w:sz w:val="28"/>
          <w:szCs w:val="28"/>
        </w:rPr>
        <w:t>;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после отправки заявки следует </w:t>
      </w:r>
      <w:r>
        <w:rPr>
          <w:rFonts w:ascii="Times New Roman" w:hAnsi="Times New Roman"/>
          <w:sz w:val="28"/>
          <w:szCs w:val="28"/>
        </w:rPr>
        <w:t xml:space="preserve">убедиться, что заявка принята, по номеру телефона 89600665758 (Селиверстова </w:t>
      </w:r>
      <w:proofErr w:type="spellStart"/>
      <w:r>
        <w:rPr>
          <w:rFonts w:ascii="Times New Roman" w:hAnsi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Харисовна</w:t>
      </w:r>
      <w:proofErr w:type="spellEnd"/>
      <w:r>
        <w:rPr>
          <w:rFonts w:ascii="Times New Roman" w:hAnsi="Times New Roman"/>
          <w:sz w:val="28"/>
          <w:szCs w:val="28"/>
        </w:rPr>
        <w:t>). Дополнительный номер для связи 89372937400 (Рыжова Ирина Сергеевна);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II этап - конкурсное прослушивание по всем номинациям 9 мая 2023 года;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>
        <w:rPr>
          <w:rFonts w:ascii="Times New Roman" w:hAnsi="Times New Roman"/>
          <w:sz w:val="28"/>
          <w:szCs w:val="28"/>
        </w:rPr>
        <w:t>объявление</w:t>
      </w:r>
      <w:r>
        <w:rPr>
          <w:rFonts w:ascii="Times New Roman" w:hAnsi="Times New Roman"/>
          <w:sz w:val="28"/>
          <w:szCs w:val="28"/>
        </w:rPr>
        <w:t xml:space="preserve"> результатов состоится в день проведения конкурса;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место проведения: г. Заинск, Бульвар Победы.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 награждения: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участникам конкурса, занявшим 1, 2, 3 места в каждой возрастной группе, присваиваются звания лауреатов с вручением дипломов;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.2. участникам конкурса, занявшим 4, 5, 6 места в каждой возрастной группе, присваиваются звания дипломантов с вручением дипломов;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остальные участники конкурса получают диплом участника;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преподаватели, подготовившие учащихся к конкурсу, </w:t>
      </w:r>
      <w:r>
        <w:rPr>
          <w:rFonts w:ascii="Times New Roman" w:hAnsi="Times New Roman"/>
          <w:sz w:val="28"/>
          <w:szCs w:val="28"/>
        </w:rPr>
        <w:t>награждаются дипломами за педагогическое мастерство.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Жюри: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председатель жюри – </w:t>
      </w:r>
      <w:proofErr w:type="spellStart"/>
      <w:r>
        <w:rPr>
          <w:rFonts w:ascii="Times New Roman" w:hAnsi="Times New Roman"/>
          <w:sz w:val="28"/>
          <w:szCs w:val="28"/>
        </w:rPr>
        <w:t>Коронова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 Борисовна - директор МБУДО «ЗДМШ»;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состав жюри формируется учредителями конкурса;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жюри определяет лауреатов и дипломантов конкурса из числа конку</w:t>
      </w:r>
      <w:r>
        <w:rPr>
          <w:rFonts w:ascii="Times New Roman" w:hAnsi="Times New Roman"/>
          <w:sz w:val="28"/>
          <w:szCs w:val="28"/>
        </w:rPr>
        <w:t>рсантов по наибольшему количеству полученных участником баллов;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выступления конкурсантов оцениваются по 10-бальной шкале. После выставления оценок   выводится средний балл за выступление;</w:t>
      </w:r>
    </w:p>
    <w:p w:rsidR="00D37B45" w:rsidRDefault="0035091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решения жюри, оформленные протоколом, окончательны, пересм</w:t>
      </w:r>
      <w:r>
        <w:rPr>
          <w:rFonts w:ascii="Times New Roman" w:hAnsi="Times New Roman"/>
          <w:sz w:val="28"/>
          <w:szCs w:val="28"/>
        </w:rPr>
        <w:t>отру и обжалованию не подлежат.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Контакты: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координаторы конкурса:</w:t>
      </w:r>
    </w:p>
    <w:p w:rsidR="00D37B45" w:rsidRDefault="003509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отделением народных инструментов МБУДО «ЗДМШ» Селиверстова </w:t>
      </w:r>
      <w:proofErr w:type="spellStart"/>
      <w:r>
        <w:rPr>
          <w:rFonts w:ascii="Times New Roman" w:hAnsi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моб. тел. 89600665758,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Zylmyza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1@</w:t>
        </w:r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37B45" w:rsidRDefault="0035091D">
      <w:pPr>
        <w:spacing w:after="0" w:line="240" w:lineRule="auto"/>
        <w:contextualSpacing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>
        <w:rPr>
          <w:rFonts w:ascii="Times New Roman" w:hAnsi="Times New Roman"/>
          <w:sz w:val="28"/>
          <w:szCs w:val="28"/>
        </w:rPr>
        <w:t>отделением теоретических дисциплин</w:t>
      </w:r>
      <w:r>
        <w:rPr>
          <w:rFonts w:ascii="Times New Roman" w:hAnsi="Times New Roman" w:cs="Times New Roman"/>
          <w:sz w:val="28"/>
          <w:szCs w:val="28"/>
        </w:rPr>
        <w:t xml:space="preserve"> МБУДО «ЗДМШ» Рыжова Ирина Сергеевна,</w:t>
      </w:r>
      <w:r>
        <w:rPr>
          <w:rFonts w:ascii="Times New Roman" w:hAnsi="Times New Roman"/>
          <w:sz w:val="28"/>
          <w:szCs w:val="28"/>
        </w:rPr>
        <w:t xml:space="preserve"> моб. 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89372937400,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>
          <w:rPr>
            <w:rStyle w:val="a8"/>
            <w:rFonts w:ascii="Times New Roman" w:hAnsi="Times New Roman"/>
            <w:sz w:val="28"/>
            <w:szCs w:val="28"/>
            <w:lang w:val="en-US"/>
          </w:rPr>
          <w:t>iri</w:t>
        </w:r>
        <w:r>
          <w:rPr>
            <w:rStyle w:val="a8"/>
            <w:rFonts w:ascii="Times New Roman" w:hAnsi="Times New Roman"/>
            <w:sz w:val="28"/>
            <w:szCs w:val="28"/>
          </w:rPr>
          <w:t>55527@</w:t>
        </w:r>
        <w:r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37B45" w:rsidRDefault="00D37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37B45" w:rsidRDefault="00D37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37B45" w:rsidRDefault="0035091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1</w:t>
      </w:r>
    </w:p>
    <w:p w:rsidR="00D37B45" w:rsidRDefault="00D37B4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B45" w:rsidRDefault="00D37B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B45" w:rsidRDefault="0035091D">
      <w:pPr>
        <w:pStyle w:val="a7"/>
        <w:spacing w:before="0" w:beforeAutospacing="0" w:after="0" w:afterAutospacing="0"/>
        <w:jc w:val="center"/>
        <w:rPr>
          <w:rFonts w:eastAsia="-webkit-standard"/>
          <w:color w:val="000000"/>
          <w:sz w:val="28"/>
          <w:szCs w:val="28"/>
        </w:rPr>
      </w:pPr>
      <w:r>
        <w:rPr>
          <w:rFonts w:eastAsia="-webkit-standard"/>
          <w:b/>
          <w:color w:val="000000"/>
          <w:sz w:val="28"/>
          <w:szCs w:val="28"/>
        </w:rPr>
        <w:t>Заявка</w:t>
      </w:r>
    </w:p>
    <w:p w:rsidR="00D37B45" w:rsidRDefault="0035091D">
      <w:pPr>
        <w:pStyle w:val="a7"/>
        <w:spacing w:before="0" w:beforeAutospacing="0" w:after="0" w:afterAutospacing="0"/>
        <w:jc w:val="center"/>
        <w:rPr>
          <w:rFonts w:eastAsia="-webkit-standard"/>
          <w:b/>
          <w:color w:val="000000"/>
          <w:sz w:val="28"/>
          <w:szCs w:val="28"/>
        </w:rPr>
      </w:pPr>
      <w:r>
        <w:rPr>
          <w:rFonts w:eastAsia="-webkit-standard"/>
          <w:b/>
          <w:color w:val="000000"/>
          <w:sz w:val="28"/>
          <w:szCs w:val="28"/>
        </w:rPr>
        <w:t>на участие в</w:t>
      </w:r>
      <w:r>
        <w:rPr>
          <w:rFonts w:eastAsia="-webkit-standard"/>
          <w:b/>
          <w:color w:val="000000"/>
          <w:sz w:val="28"/>
          <w:szCs w:val="28"/>
        </w:rPr>
        <w:t> I</w:t>
      </w:r>
      <w:r>
        <w:rPr>
          <w:rFonts w:eastAsia="-webkit-standard"/>
          <w:b/>
          <w:color w:val="000000"/>
          <w:sz w:val="28"/>
          <w:szCs w:val="28"/>
          <w:lang w:val="en-US"/>
        </w:rPr>
        <w:t>I</w:t>
      </w:r>
      <w:r>
        <w:rPr>
          <w:rFonts w:eastAsia="-webkit-standard"/>
          <w:b/>
          <w:color w:val="000000"/>
          <w:sz w:val="28"/>
          <w:szCs w:val="28"/>
        </w:rPr>
        <w:t xml:space="preserve"> Региональном фестивале-конкурсе</w:t>
      </w:r>
    </w:p>
    <w:p w:rsidR="00D37B45" w:rsidRDefault="0035091D">
      <w:pPr>
        <w:spacing w:after="0" w:line="300" w:lineRule="exact"/>
        <w:ind w:right="694"/>
        <w:jc w:val="center"/>
        <w:rPr>
          <w:rFonts w:ascii="Times New Roman" w:hAnsi="Times New Roman" w:cs="Times New Roman"/>
          <w:b/>
          <w:color w:val="1F1F1F"/>
          <w:spacing w:val="-2"/>
          <w:w w:val="105"/>
          <w:sz w:val="28"/>
          <w:szCs w:val="28"/>
        </w:rPr>
      </w:pPr>
      <w:r>
        <w:rPr>
          <w:rFonts w:ascii="Times New Roman" w:eastAsia="-webkit-standard" w:hAnsi="Times New Roman" w:cs="Times New Roman"/>
          <w:b/>
          <w:color w:val="000000"/>
          <w:sz w:val="28"/>
          <w:szCs w:val="28"/>
        </w:rPr>
        <w:t xml:space="preserve">гитарной музыки «Я, </w:t>
      </w:r>
      <w:r>
        <w:rPr>
          <w:rFonts w:ascii="Times New Roman" w:eastAsia="-webkit-standard" w:hAnsi="Times New Roman" w:cs="Times New Roman"/>
          <w:b/>
          <w:color w:val="000000"/>
          <w:sz w:val="28"/>
          <w:szCs w:val="28"/>
        </w:rPr>
        <w:t>ты, мы и гитара»,</w:t>
      </w:r>
      <w:r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приуроченного ко</w:t>
      </w:r>
      <w:r>
        <w:rPr>
          <w:rFonts w:ascii="Times New Roman" w:hAnsi="Times New Roman" w:cs="Times New Roman"/>
          <w:b/>
          <w:color w:val="282828"/>
          <w:sz w:val="28"/>
          <w:szCs w:val="28"/>
        </w:rPr>
        <w:t xml:space="preserve"> дню Победы «Память вечно жива…»</w:t>
      </w:r>
    </w:p>
    <w:p w:rsidR="00D37B45" w:rsidRDefault="00D37B45">
      <w:pPr>
        <w:pStyle w:val="a7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:rsidR="00D37B45" w:rsidRDefault="00D37B4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37B45" w:rsidRDefault="0035091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(сельское поселение) 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D37B45" w:rsidRDefault="00D37B4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7B45" w:rsidRDefault="0035091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_______________________________</w:t>
      </w:r>
    </w:p>
    <w:p w:rsidR="00D37B45" w:rsidRDefault="00D37B4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a"/>
        <w:tblW w:w="103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702"/>
        <w:gridCol w:w="1418"/>
        <w:gridCol w:w="1701"/>
        <w:gridCol w:w="2409"/>
        <w:gridCol w:w="2694"/>
      </w:tblGrid>
      <w:tr w:rsidR="00D37B45">
        <w:tc>
          <w:tcPr>
            <w:tcW w:w="396" w:type="dxa"/>
          </w:tcPr>
          <w:p w:rsidR="00D37B45" w:rsidRDefault="003509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(название коллектива)</w:t>
            </w:r>
          </w:p>
        </w:tc>
        <w:tc>
          <w:tcPr>
            <w:tcW w:w="1418" w:type="dxa"/>
          </w:tcPr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409" w:type="dxa"/>
          </w:tcPr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руководителя, </w:t>
            </w:r>
            <w:r>
              <w:rPr>
                <w:rFonts w:ascii="Times New Roman" w:hAnsi="Times New Roman"/>
                <w:sz w:val="28"/>
                <w:szCs w:val="28"/>
              </w:rPr>
              <w:t>телефон, е-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  <w:p w:rsidR="00D37B45" w:rsidRDefault="003509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(название произведения, композитор, автор слов), хронометраж</w:t>
            </w:r>
          </w:p>
        </w:tc>
      </w:tr>
      <w:tr w:rsidR="00D37B45">
        <w:tc>
          <w:tcPr>
            <w:tcW w:w="396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37B45" w:rsidRDefault="00D37B4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37B45" w:rsidRDefault="0035091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________________            </w:t>
      </w:r>
    </w:p>
    <w:p w:rsidR="00D37B45" w:rsidRDefault="00D37B45">
      <w:pPr>
        <w:spacing w:after="0" w:line="240" w:lineRule="auto"/>
        <w:contextualSpacing/>
        <w:rPr>
          <w:sz w:val="28"/>
          <w:szCs w:val="28"/>
        </w:rPr>
      </w:pPr>
    </w:p>
    <w:p w:rsidR="00D37B45" w:rsidRDefault="00D37B45">
      <w:pPr>
        <w:spacing w:after="0" w:line="240" w:lineRule="auto"/>
        <w:contextualSpacing/>
        <w:rPr>
          <w:sz w:val="28"/>
          <w:szCs w:val="28"/>
        </w:rPr>
      </w:pPr>
    </w:p>
    <w:p w:rsidR="00D37B45" w:rsidRDefault="00D37B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B45" w:rsidRDefault="00D37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B45" w:rsidRDefault="00D37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45" w:rsidRDefault="00D37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7B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5F40"/>
    <w:multiLevelType w:val="multilevel"/>
    <w:tmpl w:val="1D335F40"/>
    <w:lvl w:ilvl="0">
      <w:numFmt w:val="bullet"/>
      <w:lvlText w:val="•"/>
      <w:lvlJc w:val="left"/>
      <w:pPr>
        <w:ind w:left="473" w:hanging="710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1546" w:hanging="7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1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10"/>
      </w:pPr>
      <w:rPr>
        <w:rFonts w:hint="default"/>
        <w:lang w:val="ru-RU" w:eastAsia="en-US" w:bidi="ar-SA"/>
      </w:rPr>
    </w:lvl>
  </w:abstractNum>
  <w:abstractNum w:abstractNumId="1" w15:restartNumberingAfterBreak="0">
    <w:nsid w:val="1FA0786F"/>
    <w:multiLevelType w:val="multilevel"/>
    <w:tmpl w:val="1FA0786F"/>
    <w:lvl w:ilvl="0">
      <w:start w:val="1"/>
      <w:numFmt w:val="decimal"/>
      <w:lvlText w:val="%1."/>
      <w:lvlJc w:val="left"/>
      <w:pPr>
        <w:ind w:left="763" w:hanging="298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84"/>
      </w:pPr>
      <w:rPr>
        <w:rFonts w:hint="default"/>
        <w:w w:val="99"/>
        <w:lang w:val="ru-RU" w:eastAsia="en-US" w:bidi="ar-SA"/>
      </w:rPr>
    </w:lvl>
    <w:lvl w:ilvl="2">
      <w:numFmt w:val="bullet"/>
      <w:lvlText w:val="-"/>
      <w:lvlJc w:val="left"/>
      <w:pPr>
        <w:ind w:left="1340" w:hanging="484"/>
      </w:pPr>
      <w:rPr>
        <w:rFonts w:hint="default"/>
        <w:w w:val="105"/>
        <w:lang w:val="ru-RU" w:eastAsia="en-US" w:bidi="ar-SA"/>
      </w:rPr>
    </w:lvl>
    <w:lvl w:ilvl="3">
      <w:numFmt w:val="bullet"/>
      <w:lvlText w:val="•"/>
      <w:lvlJc w:val="left"/>
      <w:pPr>
        <w:ind w:left="134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6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0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484"/>
      </w:pPr>
      <w:rPr>
        <w:rFonts w:hint="default"/>
        <w:lang w:val="ru-RU" w:eastAsia="en-US" w:bidi="ar-SA"/>
      </w:rPr>
    </w:lvl>
  </w:abstractNum>
  <w:abstractNum w:abstractNumId="2" w15:restartNumberingAfterBreak="0">
    <w:nsid w:val="65577E6F"/>
    <w:multiLevelType w:val="multilevel"/>
    <w:tmpl w:val="65577E6F"/>
    <w:lvl w:ilvl="0">
      <w:numFmt w:val="bullet"/>
      <w:lvlText w:val="•"/>
      <w:lvlJc w:val="left"/>
      <w:pPr>
        <w:ind w:left="472" w:hanging="711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546" w:hanging="7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1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B45"/>
    <w:rsid w:val="0035091D"/>
    <w:rsid w:val="00D3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E422"/>
  <w15:docId w15:val="{7F0C781D-7309-4EE2-92B1-977C8D5F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21">
    <w:name w:val="Абзац списка2"/>
    <w:basedOn w:val="a"/>
    <w:uiPriority w:val="1"/>
    <w:unhideWhenUsed/>
    <w:qFormat/>
    <w:pPr>
      <w:ind w:left="720"/>
      <w:contextualSpacing/>
    </w:pPr>
  </w:style>
  <w:style w:type="table" w:customStyle="1" w:styleId="TableNormal1">
    <w:name w:val="Table Normal1"/>
    <w:uiPriority w:val="2"/>
    <w:unhideWhenUsed/>
    <w:qFormat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80" w:after="0" w:line="240" w:lineRule="auto"/>
      <w:ind w:left="235"/>
      <w:jc w:val="center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eastAsia="Times New Roman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lmyza1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ri5552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ylmyza1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i555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4017</Characters>
  <Application>Microsoft Office Word</Application>
  <DocSecurity>0</DocSecurity>
  <Lines>33</Lines>
  <Paragraphs>9</Paragraphs>
  <ScaleCrop>false</ScaleCrop>
  <Company>Microsoft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</cp:lastModifiedBy>
  <cp:revision>19</cp:revision>
  <cp:lastPrinted>2022-07-13T12:19:00Z</cp:lastPrinted>
  <dcterms:created xsi:type="dcterms:W3CDTF">2021-03-31T11:45:00Z</dcterms:created>
  <dcterms:modified xsi:type="dcterms:W3CDTF">2023-06-14T18:04:00Z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2052-11.33.2</vt:lpwstr>
  </property>
  <property fmtid="{D5CDD505-2E9C-101B-9397-08002B2CF9AE}" pid="3" name="ICV">
    <vt:lpwstr>33AB5928D924634CA0773164D00B33DE_32</vt:lpwstr>
  </property>
</Properties>
</file>